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73" w:rsidRPr="004F4673" w:rsidRDefault="004F4673" w:rsidP="004F4673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</w:rPr>
      </w:pPr>
      <w:bookmarkStart w:id="0" w:name="_GoBack"/>
      <w:bookmarkEnd w:id="0"/>
      <w:r w:rsidRPr="004F4673">
        <w:rPr>
          <w:rFonts w:ascii="Times New Roman" w:eastAsia="Times New Roman" w:hAnsi="Times New Roman" w:cs="Times New Roman"/>
        </w:rPr>
        <w:t xml:space="preserve">УТВЕРЖДАЮ </w:t>
      </w:r>
    </w:p>
    <w:p w:rsidR="004F4673" w:rsidRPr="004F4673" w:rsidRDefault="004F4673" w:rsidP="004F4673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</w:rPr>
      </w:pPr>
      <w:r w:rsidRPr="004F4673">
        <w:rPr>
          <w:rFonts w:ascii="Times New Roman" w:eastAsia="Times New Roman" w:hAnsi="Times New Roman" w:cs="Times New Roman"/>
        </w:rPr>
        <w:t>Начальник Межрайонной ИФНС России</w:t>
      </w:r>
    </w:p>
    <w:p w:rsidR="004F4673" w:rsidRPr="004F4673" w:rsidRDefault="004F4673" w:rsidP="004F4673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</w:rPr>
      </w:pPr>
      <w:r w:rsidRPr="004F4673">
        <w:rPr>
          <w:rFonts w:ascii="Times New Roman" w:eastAsia="Times New Roman" w:hAnsi="Times New Roman" w:cs="Times New Roman"/>
        </w:rPr>
        <w:t xml:space="preserve">№ 17 по Иркутской области </w:t>
      </w:r>
    </w:p>
    <w:p w:rsidR="004F4673" w:rsidRPr="004F4673" w:rsidRDefault="004F4673" w:rsidP="004F4673">
      <w:pPr>
        <w:keepNext/>
        <w:keepLines/>
        <w:widowControl w:val="0"/>
        <w:spacing w:after="0" w:line="240" w:lineRule="auto"/>
        <w:ind w:right="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0"/>
      <w:r w:rsidRPr="004F4673">
        <w:rPr>
          <w:rFonts w:ascii="Times New Roman" w:eastAsia="Times New Roman" w:hAnsi="Times New Roman" w:cs="Times New Roman"/>
          <w:sz w:val="28"/>
          <w:szCs w:val="28"/>
        </w:rPr>
        <w:t>_______</w:t>
      </w:r>
      <w:r w:rsidRPr="004F4673">
        <w:rPr>
          <w:rFonts w:ascii="Times New Roman" w:eastAsia="Times New Roman" w:hAnsi="Times New Roman" w:cs="Times New Roman"/>
          <w:sz w:val="28"/>
          <w:szCs w:val="28"/>
          <w:u w:val="single"/>
        </w:rPr>
        <w:t>Н.В.  Лалетина</w:t>
      </w:r>
      <w:bookmarkEnd w:id="1"/>
    </w:p>
    <w:p w:rsidR="004F4673" w:rsidRPr="004F4673" w:rsidRDefault="004F4673" w:rsidP="004F4673">
      <w:pPr>
        <w:widowControl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19"/>
          <w:szCs w:val="19"/>
        </w:rPr>
      </w:pPr>
      <w:r w:rsidRPr="004F4673">
        <w:rPr>
          <w:rFonts w:ascii="Times New Roman" w:eastAsia="Times New Roman" w:hAnsi="Times New Roman" w:cs="Times New Roman"/>
          <w:sz w:val="19"/>
          <w:szCs w:val="19"/>
        </w:rPr>
        <w:t>(подпись) (фамилия, инициалы)</w:t>
      </w:r>
    </w:p>
    <w:p w:rsidR="004F4673" w:rsidRPr="004F4673" w:rsidRDefault="004F4673" w:rsidP="004F4673">
      <w:pPr>
        <w:widowControl w:val="0"/>
        <w:spacing w:after="315" w:line="320" w:lineRule="exact"/>
        <w:jc w:val="right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F4673">
        <w:rPr>
          <w:rFonts w:ascii="Times New Roman" w:eastAsia="Times New Roman" w:hAnsi="Times New Roman" w:cs="Times New Roman"/>
          <w:bCs/>
          <w:sz w:val="26"/>
          <w:szCs w:val="26"/>
        </w:rPr>
        <w:t>от «</w:t>
      </w:r>
      <w:r w:rsidRPr="004F4673">
        <w:rPr>
          <w:rFonts w:ascii="Times New Roman" w:eastAsia="Times New Roman" w:hAnsi="Times New Roman" w:cs="Times New Roman"/>
          <w:bCs/>
          <w:sz w:val="26"/>
          <w:szCs w:val="26"/>
        </w:rPr>
        <w:tab/>
        <w:t>»___________20</w:t>
      </w:r>
      <w:r w:rsidR="00EC0E8C"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Pr="004F4673">
        <w:rPr>
          <w:rFonts w:ascii="Times New Roman" w:eastAsia="Times New Roman" w:hAnsi="Times New Roman" w:cs="Times New Roman"/>
          <w:bCs/>
          <w:sz w:val="26"/>
          <w:szCs w:val="26"/>
        </w:rPr>
        <w:t xml:space="preserve"> г</w:t>
      </w:r>
    </w:p>
    <w:p w:rsidR="001A29AD" w:rsidRPr="001A29AD" w:rsidRDefault="001A29AD" w:rsidP="001A2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A29A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Должностной регламент </w:t>
      </w:r>
    </w:p>
    <w:p w:rsidR="001A29AD" w:rsidRPr="001A29AD" w:rsidRDefault="001A29AD" w:rsidP="001A2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A29A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главного специалиста-эксперта юридического отдела №2 </w:t>
      </w:r>
    </w:p>
    <w:p w:rsidR="001A29AD" w:rsidRPr="001A29AD" w:rsidRDefault="001A29AD" w:rsidP="001A2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1A29AD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Межрайонной ИФНС России № 17 по Иркутской области</w:t>
      </w:r>
    </w:p>
    <w:p w:rsidR="001A29AD" w:rsidRPr="001A29AD" w:rsidRDefault="001A29AD" w:rsidP="001A29A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A29AD">
        <w:rPr>
          <w:rFonts w:ascii="Times New Roman" w:eastAsia="Times New Roman" w:hAnsi="Times New Roman" w:cs="Times New Roman"/>
          <w:sz w:val="26"/>
          <w:szCs w:val="26"/>
        </w:rPr>
        <w:t>(наименование должности, наименование структурного подразделения налогового органа Российской Федерации,</w:t>
      </w:r>
    </w:p>
    <w:p w:rsidR="001A29AD" w:rsidRPr="001A29AD" w:rsidRDefault="001A29AD" w:rsidP="001A2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A29AD">
        <w:rPr>
          <w:rFonts w:ascii="Times New Roman" w:eastAsia="Times New Roman" w:hAnsi="Times New Roman" w:cs="Times New Roman"/>
          <w:sz w:val="26"/>
          <w:szCs w:val="26"/>
        </w:rPr>
        <w:t>наименование налогового органа Российской Федерации)</w:t>
      </w:r>
    </w:p>
    <w:p w:rsidR="004F4673" w:rsidRPr="00F52572" w:rsidRDefault="004F4673" w:rsidP="004F467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Pr="00F52572" w:rsidRDefault="004F4673" w:rsidP="001A29AD">
      <w:pPr>
        <w:widowControl w:val="0"/>
        <w:numPr>
          <w:ilvl w:val="0"/>
          <w:numId w:val="1"/>
        </w:numPr>
        <w:tabs>
          <w:tab w:val="left" w:pos="4128"/>
        </w:tabs>
        <w:spacing w:after="260" w:line="240" w:lineRule="auto"/>
        <w:ind w:left="380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b/>
          <w:bCs/>
          <w:sz w:val="26"/>
          <w:szCs w:val="26"/>
        </w:rPr>
        <w:t>Общие положения</w:t>
      </w:r>
    </w:p>
    <w:p w:rsidR="00267715" w:rsidRPr="00267715" w:rsidRDefault="004F4673" w:rsidP="001A29AD">
      <w:pPr>
        <w:widowControl w:val="0"/>
        <w:numPr>
          <w:ilvl w:val="0"/>
          <w:numId w:val="6"/>
        </w:numPr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7715" w:rsidRPr="00267715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главного специалиста-эксперта юридического отдела №2 Межрайонной ИФНС России № 17 по Иркутской области (далее – главный специалист - эксперт) относится к старшей группе должностей гражданской службы категории «специалисты».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Регистрационный номер (код) должности -11-3-4-086.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2. Область профессиональной служебной деятельности главного специалиста-эксперта: </w:t>
      </w:r>
      <w:r w:rsidRPr="0026771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регулирование налоговой деятельности</w:t>
      </w:r>
      <w:r w:rsidRPr="00267715">
        <w:rPr>
          <w:rFonts w:ascii="Times New Roman" w:hAnsi="Times New Roman" w:cs="Times New Roman"/>
          <w:sz w:val="26"/>
          <w:szCs w:val="26"/>
        </w:rPr>
        <w:t>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специалиста-эксперта: </w:t>
      </w:r>
      <w:r w:rsidRPr="00267715">
        <w:rPr>
          <w:rFonts w:ascii="Times New Roman" w:hAnsi="Times New Roman" w:cs="Times New Roman"/>
          <w:sz w:val="26"/>
          <w:szCs w:val="26"/>
        </w:rPr>
        <w:t>осуществление регистрации и учета налогоплательщиков.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4. Назначение на должность и освобождение от должности главного специалиста-эксперта осуществляются начальником Межрайонной ИФНС России № 17 по Иркутской области (далее - инспекция).</w:t>
      </w:r>
    </w:p>
    <w:p w:rsidR="004F4673" w:rsidRPr="00267715" w:rsidRDefault="00267715" w:rsidP="001A29AD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4F4673" w:rsidRPr="00F52572" w:rsidRDefault="004F4673" w:rsidP="001A29AD">
      <w:pPr>
        <w:widowControl w:val="0"/>
        <w:spacing w:after="0" w:line="240" w:lineRule="auto"/>
        <w:ind w:left="740"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Pr="00F52572" w:rsidRDefault="004F4673" w:rsidP="001A29AD">
      <w:pPr>
        <w:widowControl w:val="0"/>
        <w:numPr>
          <w:ilvl w:val="0"/>
          <w:numId w:val="1"/>
        </w:numPr>
        <w:tabs>
          <w:tab w:val="left" w:pos="463"/>
        </w:tabs>
        <w:spacing w:after="292" w:line="240" w:lineRule="auto"/>
        <w:ind w:left="20" w:right="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267715" w:rsidRPr="00267715" w:rsidRDefault="004F4673" w:rsidP="001A29AD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267715" w:rsidRPr="00267715">
        <w:rPr>
          <w:rFonts w:ascii="Times New Roman" w:eastAsia="Times New Roman" w:hAnsi="Times New Roman" w:cs="Times New Roman"/>
          <w:sz w:val="26"/>
          <w:szCs w:val="26"/>
        </w:rPr>
        <w:t>Для замещения должности главного специалиста-эксперта устанавливаются следующие требования: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70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6.1. Наличие высшего образования</w:t>
      </w:r>
      <w:r w:rsidRPr="00267715">
        <w:rPr>
          <w:rFonts w:ascii="Times New Roman" w:eastAsia="Times New Roman" w:hAnsi="Times New Roman" w:cs="Times New Roman"/>
          <w:sz w:val="26"/>
          <w:szCs w:val="26"/>
          <w:vertAlign w:val="superscript"/>
        </w:rPr>
        <w:footnoteReference w:id="1"/>
      </w:r>
      <w:r w:rsidRPr="0026771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6.2. </w:t>
      </w:r>
      <w:r w:rsidRPr="00267715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67715" w:rsidRPr="00267715" w:rsidRDefault="00341AC0" w:rsidP="001A29AD">
      <w:pPr>
        <w:shd w:val="clear" w:color="auto" w:fill="FFFFFF"/>
        <w:spacing w:after="0" w:line="240" w:lineRule="auto"/>
        <w:ind w:left="23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A2092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267715" w:rsidRPr="00267715">
        <w:rPr>
          <w:rFonts w:ascii="Times New Roman" w:eastAsia="Times New Roman" w:hAnsi="Times New Roman" w:cs="Times New Roman"/>
          <w:sz w:val="26"/>
          <w:szCs w:val="26"/>
        </w:rPr>
        <w:t>6.3.     Наличие базовых знаний: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267715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8" w:history="1">
        <w:r w:rsidRPr="00267715">
          <w:rPr>
            <w:rFonts w:ascii="Times New Roman" w:hAnsi="Times New Roman" w:cs="Times New Roman"/>
            <w:color w:val="0000FF"/>
            <w:sz w:val="26"/>
            <w:szCs w:val="26"/>
          </w:rPr>
          <w:t>Конституции</w:t>
        </w:r>
      </w:hyperlink>
      <w:r w:rsidRPr="00267715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267715">
        <w:rPr>
          <w:rFonts w:ascii="Times New Roman" w:eastAsia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технологий.</w:t>
      </w:r>
    </w:p>
    <w:p w:rsidR="00267715" w:rsidRPr="00267715" w:rsidRDefault="00DA2092" w:rsidP="00DA2092">
      <w:pPr>
        <w:widowControl w:val="0"/>
        <w:tabs>
          <w:tab w:val="left" w:pos="709"/>
        </w:tabs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267715" w:rsidRPr="00267715">
        <w:rPr>
          <w:rFonts w:ascii="Times New Roman" w:eastAsia="Times New Roman" w:hAnsi="Times New Roman" w:cs="Times New Roman"/>
          <w:sz w:val="26"/>
          <w:szCs w:val="26"/>
        </w:rPr>
        <w:t>6.4. квалификационные требования к знаниям и умениям в области информационно-коммуникационных технологий включают: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знания и умения по применению персонального компьютера.</w:t>
      </w:r>
    </w:p>
    <w:p w:rsidR="00267715" w:rsidRPr="00267715" w:rsidRDefault="00DA2092" w:rsidP="001A29AD">
      <w:pPr>
        <w:widowControl w:val="0"/>
        <w:shd w:val="clear" w:color="auto" w:fill="FFFFFF"/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267715" w:rsidRPr="00267715">
        <w:rPr>
          <w:rFonts w:ascii="Times New Roman" w:eastAsia="Times New Roman" w:hAnsi="Times New Roman" w:cs="Times New Roman"/>
          <w:sz w:val="26"/>
          <w:szCs w:val="26"/>
        </w:rPr>
        <w:t>6.5. Наличие профессиональных знаний:</w:t>
      </w:r>
    </w:p>
    <w:p w:rsidR="00EC0E8C" w:rsidRPr="00047294" w:rsidRDefault="00267715" w:rsidP="00EC0E8C">
      <w:pPr>
        <w:shd w:val="clear" w:color="auto" w:fill="FFFFFF"/>
        <w:spacing w:after="0" w:line="240" w:lineRule="auto"/>
        <w:ind w:left="23" w:firstLine="685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6.5.1. </w:t>
      </w:r>
      <w:r w:rsidR="00EC0E8C" w:rsidRPr="00047294">
        <w:rPr>
          <w:rFonts w:ascii="Times New Roman" w:eastAsia="Calibri" w:hAnsi="Times New Roman" w:cs="Times New Roman"/>
          <w:sz w:val="26"/>
          <w:szCs w:val="26"/>
        </w:rPr>
        <w:t>Конституция Российской Федерации;</w:t>
      </w:r>
      <w:r w:rsidR="00EC0E8C" w:rsidRPr="00047294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9" w:history="1">
        <w:r w:rsidRPr="00047294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47294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47294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Pr="00047294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3" w:history="1">
        <w:r w:rsidRPr="00047294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047294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047294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047294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- </w:t>
      </w:r>
      <w:hyperlink r:id="rId17" w:history="1">
        <w:r w:rsidRPr="00047294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047294">
        <w:rPr>
          <w:rFonts w:ascii="Times New Roman" w:hAnsi="Times New Roman" w:cs="Times New Roman"/>
          <w:sz w:val="26"/>
          <w:szCs w:val="26"/>
        </w:rPr>
        <w:t>);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8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Российской Федерации";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5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6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04729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>Федеральный закон от 06.04.2011 N 63-ФЗ (ред. от 23.06.2016) "Об электронной подписи";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8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9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</w:t>
      </w:r>
      <w:r w:rsidR="00EC0E8C" w:rsidRPr="00047294">
        <w:rPr>
          <w:rFonts w:ascii="Times New Roman" w:hAnsi="Times New Roman" w:cs="Times New Roman"/>
          <w:sz w:val="26"/>
          <w:szCs w:val="26"/>
        </w:rPr>
        <w:lastRenderedPageBreak/>
        <w:t>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0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EC0E8C" w:rsidRPr="00047294" w:rsidRDefault="00EC0E8C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7294">
        <w:rPr>
          <w:rFonts w:ascii="Times New Roman" w:hAnsi="Times New Roman" w:cs="Times New Roman"/>
          <w:sz w:val="26"/>
          <w:szCs w:val="26"/>
        </w:rPr>
        <w:t>П</w:t>
      </w:r>
      <w:hyperlink r:id="rId31" w:history="1">
        <w:r w:rsidRPr="00047294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04729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2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3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4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бизнес";</w:t>
      </w:r>
    </w:p>
    <w:p w:rsidR="00EC0E8C" w:rsidRPr="00047294" w:rsidRDefault="00893C74" w:rsidP="00EC0E8C">
      <w:pPr>
        <w:widowControl w:val="0"/>
        <w:shd w:val="clear" w:color="auto" w:fill="FFFFFF"/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5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Минфина России от 28 декабря 2018 г.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 </w:t>
      </w:r>
      <w:r w:rsidR="00EC0E8C" w:rsidRPr="00047294">
        <w:rPr>
          <w:rFonts w:ascii="Times New Roman" w:hAnsi="Times New Roman" w:cs="Times New Roman"/>
          <w:sz w:val="24"/>
          <w:szCs w:val="24"/>
        </w:rPr>
        <w:t xml:space="preserve">и о признании утратившим силу приказа министерства финансов российской федерации от 30 сентября 2010 г № 117н </w:t>
      </w:r>
      <w:r w:rsidR="00EC0E8C" w:rsidRPr="00047294">
        <w:rPr>
          <w:rFonts w:ascii="Times New Roman" w:hAnsi="Times New Roman" w:cs="Times New Roman"/>
          <w:sz w:val="26"/>
          <w:szCs w:val="26"/>
        </w:rPr>
        <w:t>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6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Минфина России от 22 июня 2017 г. N 99 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7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8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</w:t>
      </w:r>
      <w:r w:rsidR="00EC0E8C" w:rsidRPr="00047294">
        <w:rPr>
          <w:rFonts w:ascii="Times New Roman" w:hAnsi="Times New Roman" w:cs="Times New Roman"/>
          <w:sz w:val="26"/>
          <w:szCs w:val="26"/>
        </w:rPr>
        <w:lastRenderedPageBreak/>
        <w:t>министерства финансов Российской Федерации от 18 февраля 2015 г. n 25н 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9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0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МНС России от 31 декабря 2003 г.</w:t>
      </w:r>
      <w:r w:rsidR="00EC0E8C" w:rsidRPr="00047294">
        <w:rPr>
          <w:rFonts w:ascii="Times New Roman" w:hAnsi="Times New Roman" w:cs="Times New Roman"/>
          <w:sz w:val="24"/>
          <w:szCs w:val="24"/>
        </w:rPr>
        <w:t xml:space="preserve"> N БГ-3-09/731 </w:t>
      </w:r>
      <w:r w:rsidR="00EC0E8C" w:rsidRPr="00047294">
        <w:rPr>
          <w:rFonts w:ascii="Times New Roman" w:hAnsi="Times New Roman" w:cs="Times New Roman"/>
          <w:sz w:val="26"/>
          <w:szCs w:val="26"/>
        </w:rPr>
        <w:t>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1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2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3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 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4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C0E8C" w:rsidRPr="00047294" w:rsidRDefault="00893C74" w:rsidP="00DA2092">
      <w:pPr>
        <w:widowControl w:val="0"/>
        <w:shd w:val="clear" w:color="auto" w:fill="FFFFFF"/>
        <w:tabs>
          <w:tab w:val="left" w:pos="709"/>
        </w:tabs>
        <w:spacing w:after="0" w:line="240" w:lineRule="auto"/>
        <w:ind w:left="23" w:right="23" w:firstLine="68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5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DA2092" w:rsidRDefault="00893C74" w:rsidP="00DA209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3"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46" w:history="1">
        <w:r w:rsidR="00EC0E8C" w:rsidRPr="0004729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EC0E8C" w:rsidRPr="00047294">
        <w:rPr>
          <w:rFonts w:ascii="Times New Roman" w:hAnsi="Times New Roman"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Федерации".</w:t>
      </w:r>
    </w:p>
    <w:p w:rsidR="00267715" w:rsidRPr="00DA2092" w:rsidRDefault="00267715" w:rsidP="00DA209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23" w:firstLine="68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267715">
        <w:rPr>
          <w:rFonts w:ascii="Times New Roman" w:eastAsia="Times New Roman" w:hAnsi="Times New Roman" w:cs="Times New Roman"/>
          <w:sz w:val="26"/>
          <w:szCs w:val="26"/>
        </w:rPr>
        <w:t>лавный специалист - эксперт</w:t>
      </w:r>
      <w:r w:rsidRPr="0026771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70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6.5.2. Иные профессиональные знания: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-</w:t>
      </w:r>
      <w:r w:rsidRPr="00267715">
        <w:rPr>
          <w:rFonts w:ascii="Times New Roman" w:hAnsi="Times New Roman" w:cs="Times New Roman"/>
          <w:sz w:val="26"/>
          <w:szCs w:val="26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lastRenderedPageBreak/>
        <w:t>- порядок формирования и ведения Единого государственного реестра налогоплательщиков (ЕГРН);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 основные направления организации работы с налогоплательщиками.</w:t>
      </w:r>
    </w:p>
    <w:p w:rsidR="00267715" w:rsidRPr="00267715" w:rsidRDefault="00267715" w:rsidP="00DA2092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6.6. Наличие функциональных знаний: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требования к предоставлению государственных услуг;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 применение административного регламента;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 порядок предоставления государственных услуг в электронной форме;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 понятие и принципы функционирования, назначение портала государственных услуг;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 права заявителей при получении государственных услуг;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-обязанности государственных органов, предоставляющих государственные услуги;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-стандарт предоставления государственной услуги: требования и порядок разработки;</w:t>
      </w:r>
    </w:p>
    <w:p w:rsidR="00267715" w:rsidRPr="00267715" w:rsidRDefault="00267715" w:rsidP="001A29AD">
      <w:pPr>
        <w:shd w:val="clear" w:color="auto" w:fill="FFFFFF"/>
        <w:spacing w:after="0" w:line="240" w:lineRule="auto"/>
        <w:ind w:left="23" w:firstLine="425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67715">
        <w:rPr>
          <w:rFonts w:ascii="Times New Roman" w:hAnsi="Times New Roman" w:cs="Times New Roman"/>
          <w:sz w:val="26"/>
          <w:szCs w:val="26"/>
          <w:lang w:bidi="ru-RU"/>
        </w:rPr>
        <w:t>- понятие, процедура рассмотрения обращений граждан.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6.7. Наличие базовых умений: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достигать результата;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 умение управлять изменениями;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7715">
        <w:rPr>
          <w:rFonts w:ascii="Times New Roman" w:hAnsi="Times New Roman" w:cs="Times New Roman"/>
          <w:color w:val="000000"/>
          <w:sz w:val="26"/>
          <w:szCs w:val="26"/>
        </w:rPr>
        <w:t xml:space="preserve">  -умение руководить подчиненными, эффективно планировать, организовывать работу и контролировать ее выполнение;</w:t>
      </w:r>
    </w:p>
    <w:p w:rsidR="00267715" w:rsidRPr="00267715" w:rsidRDefault="00267715" w:rsidP="001A2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67715">
        <w:rPr>
          <w:rFonts w:ascii="Times New Roman" w:hAnsi="Times New Roman" w:cs="Times New Roman"/>
          <w:color w:val="000000"/>
          <w:sz w:val="26"/>
          <w:szCs w:val="26"/>
        </w:rPr>
        <w:t>- умение оперативно принимать и реализовывать управленческие решения.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6.8. Наличие профессиональных умений: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67715">
        <w:rPr>
          <w:rFonts w:ascii="Times New Roman" w:hAnsi="Times New Roman" w:cs="Times New Roman"/>
          <w:sz w:val="26"/>
          <w:szCs w:val="26"/>
        </w:rPr>
        <w:t>- осуществление государственной регистрации  юридических лиц и индивидуальных предпринимателей;</w:t>
      </w:r>
    </w:p>
    <w:p w:rsidR="00267715" w:rsidRPr="00267715" w:rsidRDefault="00267715" w:rsidP="001A29A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Toc477362579"/>
      <w:r w:rsidRPr="00267715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ведение федеральных информационных ресурсов ЕГРЮЛ и ЕГРИП;</w:t>
      </w:r>
      <w:bookmarkEnd w:id="2"/>
      <w:r w:rsidRPr="002677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реестра дисквалифицированных лиц и предоставления содержащихся в них сведений;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477362580"/>
      <w:r w:rsidRPr="00267715">
        <w:rPr>
          <w:rFonts w:ascii="Times New Roman" w:hAnsi="Times New Roman" w:cs="Times New Roman"/>
          <w:sz w:val="26"/>
          <w:szCs w:val="26"/>
        </w:rPr>
        <w:t>- контроль за соблюдением достоверности сведений, содержащихся в ЕГРЮЛ и ЕГРИП</w:t>
      </w:r>
      <w:bookmarkEnd w:id="3"/>
      <w:r w:rsidRPr="00267715">
        <w:rPr>
          <w:rFonts w:ascii="Times New Roman" w:hAnsi="Times New Roman" w:cs="Times New Roman"/>
          <w:sz w:val="26"/>
          <w:szCs w:val="26"/>
        </w:rPr>
        <w:t>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-контроль за соблюдением сроков исполнения входящей корреспонденции в СЭД-регион.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 принятие решения о государственной регистрации, либо об отказе в государственной регистрации;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 xml:space="preserve">- разработка и согласование проектов нормативных правовых актов и других </w:t>
      </w:r>
      <w:r w:rsidRPr="00267715">
        <w:rPr>
          <w:rFonts w:ascii="Times New Roman" w:hAnsi="Times New Roman" w:cs="Times New Roman"/>
          <w:sz w:val="26"/>
          <w:szCs w:val="26"/>
        </w:rPr>
        <w:lastRenderedPageBreak/>
        <w:t>документов;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 выполнение поставленных руководством задач;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267715" w:rsidRPr="00267715" w:rsidRDefault="00267715" w:rsidP="001A29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7715">
        <w:rPr>
          <w:rFonts w:ascii="Times New Roman" w:hAnsi="Times New Roman" w:cs="Times New Roman"/>
          <w:sz w:val="26"/>
          <w:szCs w:val="26"/>
        </w:rPr>
        <w:t xml:space="preserve">- </w:t>
      </w:r>
      <w:r w:rsidRPr="0026771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соблюдение принципов общения при личном приеме заявителей  и при телефонном информировании</w:t>
      </w:r>
      <w:r w:rsidRPr="00267715">
        <w:rPr>
          <w:rFonts w:ascii="Times New Roman" w:hAnsi="Times New Roman" w:cs="Times New Roman"/>
          <w:sz w:val="26"/>
          <w:szCs w:val="26"/>
        </w:rPr>
        <w:t>.</w:t>
      </w:r>
    </w:p>
    <w:p w:rsidR="00267715" w:rsidRPr="00267715" w:rsidRDefault="00267715" w:rsidP="001A29AD">
      <w:pPr>
        <w:widowControl w:val="0"/>
        <w:spacing w:after="0" w:line="240" w:lineRule="auto"/>
        <w:ind w:left="23" w:right="23" w:firstLine="70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Pr="00F52572" w:rsidRDefault="004F4673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Pr="00F52572" w:rsidRDefault="004F4673" w:rsidP="001A29AD">
      <w:pPr>
        <w:widowControl w:val="0"/>
        <w:numPr>
          <w:ilvl w:val="0"/>
          <w:numId w:val="1"/>
        </w:numPr>
        <w:tabs>
          <w:tab w:val="left" w:pos="2082"/>
        </w:tabs>
        <w:spacing w:after="250" w:line="240" w:lineRule="auto"/>
        <w:ind w:left="156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b/>
          <w:bCs/>
          <w:sz w:val="26"/>
          <w:szCs w:val="26"/>
        </w:rPr>
        <w:t>Должностные обязанности, права и ответственность</w:t>
      </w:r>
    </w:p>
    <w:p w:rsidR="00267715" w:rsidRPr="00267715" w:rsidRDefault="004F4673" w:rsidP="001A29AD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267715" w:rsidRPr="00267715">
        <w:rPr>
          <w:rFonts w:ascii="Times New Roman" w:eastAsia="Times New Roman" w:hAnsi="Times New Roman" w:cs="Times New Roman"/>
          <w:sz w:val="26"/>
          <w:szCs w:val="26"/>
        </w:rPr>
        <w:t>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267715" w:rsidRPr="00267715" w:rsidRDefault="00267715" w:rsidP="001A29AD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8. В целях реализации задач и функций, возложенных на юридический отдел №2, главный специалист-эксперт обязан: </w:t>
      </w:r>
    </w:p>
    <w:p w:rsidR="000C05B6" w:rsidRPr="00F52572" w:rsidRDefault="000C05B6" w:rsidP="001A29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а)</w:t>
      </w:r>
      <w:r w:rsidRPr="00F5257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52572">
        <w:rPr>
          <w:rFonts w:ascii="Times New Roman" w:hAnsi="Times New Roman" w:cs="Times New Roman"/>
          <w:sz w:val="26"/>
          <w:szCs w:val="26"/>
        </w:rPr>
        <w:t>осуществлять проверку достоверности сведений, представленных в связи с государственной регистрацией, в том числе в форме электронных документов, подписанных усиленной квалифицированной электронной подписью заявителя,  юридических лиц при их создании, реорганизации и ликвидации, при внесении изменений в их учредительные документы, государственной регистрации физических лиц в качестве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предпринимателей, а также в связи с ведением государственных реестров – единого государственного реестра юридических лиц и единого государственного реестра индивидуальных предпринимателей;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б) проверять достоверность представленных сведений с использованием имеющихся в распоряжении Инспекции информационных ресурсов; 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в) посредством системы «АИС Налог-3» в автоматическом режиме подготавливать заключение о принятии решения о государственной регистрации или об отказе в государственной регистрации;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г) осуществлять ежедневный контроль за соблюдением сроков государственной регистрации по представленным пакетам документов в программном комплексе «АИС-Налог-3»,  в том числе поступивших в форме электронных документов, подписанных усиленной квалифицированной электронной подписью заявителя;</w:t>
      </w:r>
      <w:r w:rsidRPr="00F52572">
        <w:rPr>
          <w:rFonts w:ascii="Times New Roman" w:hAnsi="Times New Roman" w:cs="Times New Roman"/>
          <w:sz w:val="26"/>
          <w:szCs w:val="26"/>
        </w:rPr>
        <w:tab/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д) осуществлять контроль за качеством подготовленных решений о государственной регистрации или об отказе в государственной регистрации посредством визирования;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е) проводить еженедельный  анализ  результатов работы отдела  в рамках исполнения плана мероприятий по достижению показателей, установленных Концепцией обеспечения достоверности реестров и повышения качества оказания государственных услуг по государственной регистрации юридических лиц  и индивидуальных предпринимателей;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ж) осуществлять производство по делам об административных правонарушениях в сфере нарушения законодательства о государственной регистрации юридических лиц и индивидуальных предпринимателей, </w:t>
      </w:r>
      <w:r w:rsidRPr="00F52572">
        <w:rPr>
          <w:rFonts w:ascii="Times New Roman" w:hAnsi="Times New Roman" w:cs="Times New Roman"/>
          <w:sz w:val="26"/>
          <w:szCs w:val="26"/>
        </w:rPr>
        <w:lastRenderedPageBreak/>
        <w:t>предусмотренным ч. 3, 4 статьи 14.25 Кодекса об административных правонарушениях Российской Федерации, в рамках выявления административных правонарушений и составления протоколов об административных правонарушениях;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з) оформлять протокол об административном правонарушений и вручать его лицу, в отношении которого возбуждено дело об административном правонарушении,  регистрировать протокол в «Журнале административных правонарушениях»;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и) участвовать в формировании статистической отчетности по направлениям деятельности Отдела;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к) осуществлять анализ законодательства и готовить предложения начальнику отдела по повышению эффективности борьбы с созданием организаций, участвующих в схемах, направленных на уклонение от налогообложения.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л)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вопросами государственной регистрации и деятельностью налоговых органов;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м) п</w:t>
      </w:r>
      <w:r w:rsidRPr="00F52572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одготавливать </w:t>
      </w:r>
      <w:r w:rsidRPr="00F52572">
        <w:rPr>
          <w:rFonts w:ascii="Times New Roman" w:hAnsi="Times New Roman" w:cs="Times New Roman"/>
          <w:iCs/>
          <w:sz w:val="26"/>
          <w:szCs w:val="26"/>
        </w:rPr>
        <w:t>информационные материалы для начальника отдела по вопросам, находящимся в компетенции Отдела;</w:t>
      </w:r>
    </w:p>
    <w:p w:rsidR="000C05B6" w:rsidRPr="00F52572" w:rsidRDefault="000C05B6" w:rsidP="001A29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н)  проводить  ежедневно анализ   сведений о наличии/отсутствии судимости ФЛ в дереве задач «Налоговое администрирование/Централизованная система регистрации/Журналы/Сведения о наличии/отсутствии судимости ФЛ» и «Пользовательское задание»/ Централизованная система регистрации/сведения о наличии (снятии) судимости у ИП (главы КФХ);</w:t>
      </w:r>
    </w:p>
    <w:p w:rsidR="000C05B6" w:rsidRPr="00F52572" w:rsidRDefault="000C05B6" w:rsidP="001A29AD">
      <w:pPr>
        <w:pStyle w:val="2"/>
        <w:tabs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о) проводить работу по актуализации сведений, содержащихся в «АИС Налог-3» в части адреса местонахождения зарегистрированных юридических лиц и индивидуальных предпринимателей;</w:t>
      </w:r>
    </w:p>
    <w:p w:rsidR="000C05B6" w:rsidRPr="00F52572" w:rsidRDefault="000C05B6" w:rsidP="001A29AD">
      <w:pPr>
        <w:pStyle w:val="2"/>
        <w:tabs>
          <w:tab w:val="left" w:pos="0"/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п) принимать участие в подготовке и подготавливать ответы на письменные обращения заявителей; </w:t>
      </w:r>
    </w:p>
    <w:p w:rsidR="000C05B6" w:rsidRPr="00F52572" w:rsidRDefault="000C05B6" w:rsidP="001A29AD">
      <w:pPr>
        <w:pStyle w:val="2"/>
        <w:tabs>
          <w:tab w:val="left" w:pos="0"/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р) вести информационный ресурс «Сторожевой список» в </w:t>
      </w:r>
      <w:r w:rsidRPr="00F52572">
        <w:rPr>
          <w:rFonts w:ascii="Times New Roman" w:hAnsi="Times New Roman" w:cs="Times New Roman"/>
          <w:sz w:val="26"/>
          <w:szCs w:val="26"/>
          <w:lang w:val="en-US"/>
        </w:rPr>
        <w:t>Excel</w:t>
      </w:r>
      <w:r w:rsidRPr="00F52572">
        <w:rPr>
          <w:rFonts w:ascii="Times New Roman" w:hAnsi="Times New Roman" w:cs="Times New Roman"/>
          <w:sz w:val="26"/>
          <w:szCs w:val="26"/>
        </w:rPr>
        <w:t>;</w:t>
      </w:r>
    </w:p>
    <w:p w:rsidR="000C05B6" w:rsidRPr="00F52572" w:rsidRDefault="000C05B6" w:rsidP="001A29AD">
      <w:pPr>
        <w:pStyle w:val="2"/>
        <w:tabs>
          <w:tab w:val="left" w:pos="0"/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с)</w:t>
      </w:r>
      <w:r w:rsidR="00F353C0">
        <w:rPr>
          <w:rFonts w:ascii="Times New Roman" w:hAnsi="Times New Roman" w:cs="Times New Roman"/>
          <w:sz w:val="26"/>
          <w:szCs w:val="26"/>
        </w:rPr>
        <w:t xml:space="preserve"> </w:t>
      </w:r>
      <w:r w:rsidRPr="00F52572">
        <w:rPr>
          <w:rFonts w:ascii="Times New Roman" w:hAnsi="Times New Roman" w:cs="Times New Roman"/>
          <w:sz w:val="26"/>
          <w:szCs w:val="26"/>
        </w:rPr>
        <w:t xml:space="preserve">осуществляет работу с услугой удаленного доступа к федеральным информационным ресурсам, сопровождаемым ФКУ «Налог-Сервис» ФНС России с целью просмотра данных о физических лицах и юридических лицах  в ресурсах ЕГРИП, ЕГРЮЛ, ЕГРН, «Допросы и осмотры». 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color w:val="000000"/>
          <w:sz w:val="26"/>
          <w:szCs w:val="26"/>
        </w:rPr>
        <w:t>- никому и ни при каких обстоятельствах не сообщает реквизиты доступа к ФИР;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color w:val="000000"/>
          <w:sz w:val="26"/>
          <w:szCs w:val="26"/>
        </w:rPr>
        <w:t xml:space="preserve"> - немедленно сообщает администратору безопасности Инспекции о ставших ему известными попытках третьих лиц получить сведения о конфиденциальной информации ФИР или Реквизитах доступа пользователей;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color w:val="000000"/>
          <w:sz w:val="26"/>
          <w:szCs w:val="26"/>
        </w:rPr>
        <w:t xml:space="preserve"> - немедленно докладывает администратору безопасности Инспекции об утрате своих Реквизитов доступа к ФИР,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color w:val="000000"/>
          <w:sz w:val="26"/>
          <w:szCs w:val="26"/>
        </w:rPr>
        <w:t xml:space="preserve"> - при оставлении рабочего места ФИР без присмотра осуществляет блокировку рабочего места средствами операционной системы или любым другим способом;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- по окончании работы выключает рабочее место пользователя ФИР для исключения несанкционированного доступа посторонних лиц к конфиденциальной информации ФИР.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color w:val="000000"/>
          <w:sz w:val="26"/>
          <w:szCs w:val="26"/>
        </w:rPr>
        <w:t xml:space="preserve"> - Вести журнал запросов к ФИР.</w:t>
      </w:r>
    </w:p>
    <w:p w:rsidR="000C05B6" w:rsidRPr="00F52572" w:rsidRDefault="00F353C0" w:rsidP="001A29AD">
      <w:pPr>
        <w:pStyle w:val="2"/>
        <w:tabs>
          <w:tab w:val="left" w:pos="0"/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0C05B6" w:rsidRPr="00F52572">
        <w:rPr>
          <w:rFonts w:ascii="Times New Roman" w:hAnsi="Times New Roman" w:cs="Times New Roman"/>
          <w:sz w:val="26"/>
          <w:szCs w:val="26"/>
        </w:rPr>
        <w:t xml:space="preserve">) осуществляет работу с использованием  СКЗИ; </w:t>
      </w:r>
    </w:p>
    <w:p w:rsidR="000C05B6" w:rsidRPr="00F52572" w:rsidRDefault="00F353C0" w:rsidP="001A29AD">
      <w:pPr>
        <w:pStyle w:val="2"/>
        <w:tabs>
          <w:tab w:val="left" w:pos="0"/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C05B6" w:rsidRPr="00F52572">
        <w:rPr>
          <w:rFonts w:ascii="Times New Roman" w:hAnsi="Times New Roman" w:cs="Times New Roman"/>
          <w:sz w:val="26"/>
          <w:szCs w:val="26"/>
        </w:rPr>
        <w:t>)  вести в установленном порядке делопроизводство;</w:t>
      </w:r>
    </w:p>
    <w:p w:rsidR="000C05B6" w:rsidRPr="00F52572" w:rsidRDefault="00F353C0" w:rsidP="001A29AD">
      <w:pPr>
        <w:pStyle w:val="2"/>
        <w:tabs>
          <w:tab w:val="left" w:pos="0"/>
          <w:tab w:val="left" w:pos="1134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</w:t>
      </w:r>
      <w:r w:rsidR="000C05B6" w:rsidRPr="00F52572">
        <w:rPr>
          <w:rFonts w:ascii="Times New Roman" w:hAnsi="Times New Roman" w:cs="Times New Roman"/>
          <w:sz w:val="26"/>
          <w:szCs w:val="26"/>
        </w:rPr>
        <w:t>) осуществлять ежедневный контроль за исполнением входящей корреспонденции отдела;</w:t>
      </w:r>
    </w:p>
    <w:p w:rsidR="000C05B6" w:rsidRPr="00F52572" w:rsidRDefault="00F353C0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</w:t>
      </w:r>
      <w:r w:rsidR="000C05B6" w:rsidRPr="00F52572">
        <w:rPr>
          <w:rFonts w:ascii="Times New Roman" w:hAnsi="Times New Roman" w:cs="Times New Roman"/>
          <w:sz w:val="26"/>
          <w:szCs w:val="26"/>
        </w:rPr>
        <w:t>)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C05B6" w:rsidRPr="00F52572" w:rsidRDefault="000C05B6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0C05B6" w:rsidRPr="00F52572" w:rsidRDefault="000C05B6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0C05B6" w:rsidRPr="00F52572" w:rsidRDefault="000C05B6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0C05B6" w:rsidRPr="00F52572" w:rsidRDefault="000C05B6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C05B6" w:rsidRPr="00F52572" w:rsidRDefault="00F353C0" w:rsidP="001A29AD">
      <w:pPr>
        <w:widowControl w:val="0"/>
        <w:spacing w:after="0" w:line="240" w:lineRule="auto"/>
        <w:ind w:right="20"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</w:t>
      </w:r>
      <w:r w:rsidR="000C05B6" w:rsidRPr="00F52572">
        <w:rPr>
          <w:rFonts w:ascii="Times New Roman" w:hAnsi="Times New Roman" w:cs="Times New Roman"/>
          <w:sz w:val="26"/>
          <w:szCs w:val="26"/>
        </w:rPr>
        <w:t xml:space="preserve">)  в </w:t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>соответствии с предоставленными уровнями доступа,  работает со следующими информационными ресурсами:</w:t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0C05B6"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ab/>
        <w:t xml:space="preserve"> - в части ведения и обеспечения достоверности введенных данных:</w:t>
      </w:r>
    </w:p>
    <w:p w:rsidR="000C05B6" w:rsidRPr="00F52572" w:rsidRDefault="000C05B6" w:rsidP="001A29AD">
      <w:pPr>
        <w:pStyle w:val="aa"/>
        <w:widowControl w:val="0"/>
        <w:numPr>
          <w:ilvl w:val="0"/>
          <w:numId w:val="3"/>
        </w:numPr>
        <w:spacing w:after="0" w:line="240" w:lineRule="auto"/>
        <w:ind w:right="20"/>
        <w:jc w:val="both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СЭД-Регион;</w:t>
      </w:r>
    </w:p>
    <w:p w:rsidR="000C05B6" w:rsidRPr="00F52572" w:rsidRDefault="000C05B6" w:rsidP="001A29AD">
      <w:pPr>
        <w:pStyle w:val="aa"/>
        <w:widowControl w:val="0"/>
        <w:numPr>
          <w:ilvl w:val="0"/>
          <w:numId w:val="3"/>
        </w:numPr>
        <w:spacing w:after="0" w:line="240" w:lineRule="auto"/>
        <w:ind w:right="20"/>
        <w:jc w:val="both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- </w:t>
      </w:r>
      <w:r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>в части мониторинга:</w:t>
      </w:r>
    </w:p>
    <w:p w:rsidR="000C05B6" w:rsidRPr="00F52572" w:rsidRDefault="000C05B6" w:rsidP="001A29AD">
      <w:pPr>
        <w:pStyle w:val="aa"/>
        <w:widowControl w:val="0"/>
        <w:numPr>
          <w:ilvl w:val="0"/>
          <w:numId w:val="4"/>
        </w:numPr>
        <w:spacing w:after="0" w:line="240" w:lineRule="auto"/>
        <w:ind w:right="20"/>
        <w:jc w:val="both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СЭД-Регион;</w:t>
      </w:r>
    </w:p>
    <w:p w:rsidR="000C05B6" w:rsidRPr="00F52572" w:rsidRDefault="000C05B6" w:rsidP="001A29AD">
      <w:pPr>
        <w:pStyle w:val="aa"/>
        <w:widowControl w:val="0"/>
        <w:numPr>
          <w:ilvl w:val="0"/>
          <w:numId w:val="4"/>
        </w:numPr>
        <w:spacing w:after="0" w:line="240" w:lineRule="auto"/>
        <w:ind w:right="20"/>
        <w:jc w:val="both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0C05B6" w:rsidRPr="00F52572" w:rsidRDefault="000C05B6" w:rsidP="001A29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F52572">
        <w:rPr>
          <w:rFonts w:ascii="Times New Roman" w:hAnsi="Times New Roman" w:cs="Times New Roman"/>
          <w:bCs/>
          <w:color w:val="000000"/>
          <w:sz w:val="26"/>
          <w:szCs w:val="26"/>
        </w:rPr>
        <w:t>- в части использования:</w:t>
      </w:r>
    </w:p>
    <w:p w:rsidR="000C05B6" w:rsidRPr="00F52572" w:rsidRDefault="000C05B6" w:rsidP="001A29AD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Вестник государственной регистрации;</w:t>
      </w:r>
    </w:p>
    <w:p w:rsidR="000C05B6" w:rsidRPr="00F52572" w:rsidRDefault="000C05B6" w:rsidP="001A29AD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Федеральная информационная адресная система  ФНС;</w:t>
      </w:r>
    </w:p>
    <w:p w:rsidR="000C05B6" w:rsidRPr="00F52572" w:rsidRDefault="000C05B6" w:rsidP="001A29AD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 xml:space="preserve">Образовательный портал ФНС России; </w:t>
      </w:r>
    </w:p>
    <w:p w:rsidR="000C05B6" w:rsidRPr="00F52572" w:rsidRDefault="000C05B6" w:rsidP="001A29AD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Справочно</w:t>
      </w:r>
      <w:r w:rsidR="00F353C0">
        <w:rPr>
          <w:rFonts w:ascii="Times New Roman" w:hAnsi="Times New Roman"/>
          <w:sz w:val="26"/>
          <w:szCs w:val="26"/>
        </w:rPr>
        <w:t xml:space="preserve"> </w:t>
      </w:r>
      <w:r w:rsidRPr="00F52572">
        <w:rPr>
          <w:rFonts w:ascii="Times New Roman" w:hAnsi="Times New Roman"/>
          <w:sz w:val="26"/>
          <w:szCs w:val="26"/>
        </w:rPr>
        <w:t xml:space="preserve">- правовая система «Консультант Плюс»; </w:t>
      </w:r>
    </w:p>
    <w:p w:rsidR="000C05B6" w:rsidRPr="00F52572" w:rsidRDefault="000C05B6" w:rsidP="001A29AD">
      <w:pPr>
        <w:pStyle w:val="aa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СОУН</w:t>
      </w:r>
    </w:p>
    <w:p w:rsidR="000C05B6" w:rsidRPr="00F52572" w:rsidRDefault="000C05B6" w:rsidP="001A29AD">
      <w:pPr>
        <w:pStyle w:val="aa"/>
        <w:widowControl w:val="0"/>
        <w:numPr>
          <w:ilvl w:val="0"/>
          <w:numId w:val="5"/>
        </w:numPr>
        <w:spacing w:line="240" w:lineRule="auto"/>
        <w:ind w:right="20"/>
        <w:jc w:val="both"/>
        <w:rPr>
          <w:rFonts w:ascii="Times New Roman" w:hAnsi="Times New Roman"/>
          <w:sz w:val="26"/>
          <w:szCs w:val="26"/>
        </w:rPr>
      </w:pPr>
      <w:r w:rsidRPr="00F52572">
        <w:rPr>
          <w:rFonts w:ascii="Times New Roman" w:hAnsi="Times New Roman"/>
          <w:sz w:val="26"/>
          <w:szCs w:val="26"/>
        </w:rPr>
        <w:t>АИС «Регистрация».</w:t>
      </w:r>
    </w:p>
    <w:p w:rsidR="00D516D9" w:rsidRDefault="00F353C0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</w:t>
      </w:r>
      <w:r w:rsidR="000C05B6" w:rsidRPr="00F52572">
        <w:rPr>
          <w:rFonts w:ascii="Times New Roman" w:hAnsi="Times New Roman" w:cs="Times New Roman"/>
          <w:sz w:val="26"/>
          <w:szCs w:val="26"/>
        </w:rPr>
        <w:t>) осуществлять  внутренний контроль  деятельности отдела в соответствии с перечнем операций технологических процессов, картами внутреннего контроля деятельности по технологическим процессам;</w:t>
      </w:r>
    </w:p>
    <w:p w:rsidR="000C05B6" w:rsidRPr="00F52572" w:rsidRDefault="00F353C0" w:rsidP="001A29AD">
      <w:pPr>
        <w:pStyle w:val="ac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ш</w:t>
      </w:r>
      <w:r w:rsidR="000C05B6" w:rsidRPr="00F52572">
        <w:rPr>
          <w:rFonts w:ascii="Times New Roman" w:hAnsi="Times New Roman" w:cs="Times New Roman"/>
          <w:sz w:val="26"/>
          <w:szCs w:val="26"/>
        </w:rPr>
        <w:t xml:space="preserve">) осуществление предупредительного контроля, анализа и устранение выявленных нарушений отдела. </w:t>
      </w:r>
    </w:p>
    <w:p w:rsidR="000C05B6" w:rsidRPr="00F52572" w:rsidRDefault="004F4673" w:rsidP="001A29AD">
      <w:pPr>
        <w:widowControl w:val="0"/>
        <w:shd w:val="clear" w:color="auto" w:fill="FFFFFF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67715" w:rsidRPr="0052713B">
        <w:rPr>
          <w:rFonts w:ascii="Times New Roman" w:eastAsia="Times New Roman" w:hAnsi="Times New Roman" w:cs="Times New Roman"/>
          <w:sz w:val="26"/>
          <w:szCs w:val="26"/>
        </w:rPr>
        <w:t>главный специалист-эксперт</w:t>
      </w:r>
      <w:r w:rsidRPr="00F5257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отдела</w:t>
      </w: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 имеет право: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- обеспечение надлежащих организационно-технических условий, необходимых для исполнения должностных обязанностей;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- профессиональное развитие в порядке, установленными Федеральными законами;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проведение по его заявлению служебной проверки;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- защиту своих прав и законных интересов на гражданской службе, включая обжалование в суд их нарушения;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 xml:space="preserve"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</w:t>
      </w:r>
    </w:p>
    <w:p w:rsidR="00F52572" w:rsidRPr="00F52572" w:rsidRDefault="00F52572" w:rsidP="001A29A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72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федеральными законами.</w:t>
      </w:r>
    </w:p>
    <w:p w:rsidR="004F4673" w:rsidRPr="00F52572" w:rsidRDefault="004F4673" w:rsidP="001A29AD">
      <w:pPr>
        <w:widowControl w:val="0"/>
        <w:shd w:val="clear" w:color="auto" w:fill="FFFFFF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10. </w:t>
      </w:r>
      <w:r w:rsidR="00D516D9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Главный</w:t>
      </w:r>
      <w:r w:rsidR="00D516D9"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="00D516D9" w:rsidRPr="00813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от 30 сентября 2004 г. № 506, </w:t>
      </w:r>
      <w:r w:rsidR="00D516D9" w:rsidRPr="00D53331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положением о Межрайонной ИФНС России № 17 по Иркутской области, утвержденным руководителем УФНС России по Иркутской области 24.06.2021., положением</w:t>
      </w:r>
      <w:r w:rsidR="00D516D9" w:rsidRPr="00813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о юридическом отделе № 2, приказами (распоряжениями) ФНС России, приказами УФНС России по Иркутской области (далее - управление), приказами инспекции, поручениями руководства инспекции</w:t>
      </w:r>
      <w:r w:rsidRPr="00F5257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F4673" w:rsidRPr="00F52572" w:rsidRDefault="004F4673" w:rsidP="001A29AD">
      <w:pPr>
        <w:widowControl w:val="0"/>
        <w:spacing w:after="0" w:line="240" w:lineRule="auto"/>
        <w:ind w:right="23"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11. </w:t>
      </w:r>
      <w:r w:rsidR="00267715">
        <w:rPr>
          <w:rFonts w:ascii="Times New Roman" w:eastAsia="Times New Roman" w:hAnsi="Times New Roman" w:cs="Times New Roman"/>
          <w:sz w:val="26"/>
          <w:szCs w:val="26"/>
        </w:rPr>
        <w:t>Г</w:t>
      </w:r>
      <w:r w:rsidR="00267715" w:rsidRPr="0052713B">
        <w:rPr>
          <w:rFonts w:ascii="Times New Roman" w:eastAsia="Times New Roman" w:hAnsi="Times New Roman" w:cs="Times New Roman"/>
          <w:sz w:val="26"/>
          <w:szCs w:val="26"/>
        </w:rPr>
        <w:t xml:space="preserve">лавный специалист-эксперт </w:t>
      </w:r>
      <w:r w:rsidRPr="00F52572">
        <w:rPr>
          <w:rFonts w:ascii="Times New Roman" w:eastAsia="Times New Roman" w:hAnsi="Times New Roman" w:cs="Times New Roman"/>
          <w:color w:val="000000"/>
          <w:sz w:val="26"/>
          <w:szCs w:val="26"/>
        </w:rPr>
        <w:t>отдела</w:t>
      </w:r>
      <w:r w:rsidRPr="00F52572">
        <w:rPr>
          <w:rFonts w:ascii="Times New Roman" w:eastAsia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4673" w:rsidRPr="00F52572" w:rsidRDefault="004F4673" w:rsidP="001A29AD">
      <w:pPr>
        <w:widowControl w:val="0"/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67715" w:rsidRPr="00267715" w:rsidRDefault="00267715" w:rsidP="001A29A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lastRenderedPageBreak/>
        <w:t>IV</w:t>
      </w:r>
      <w:r w:rsidRPr="00267715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4F4673" w:rsidRPr="00F5257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267715">
        <w:rPr>
          <w:rFonts w:ascii="Times New Roman" w:eastAsia="Times New Roman" w:hAnsi="Times New Roman" w:cs="Times New Roman"/>
          <w:b/>
          <w:bCs/>
          <w:sz w:val="26"/>
          <w:szCs w:val="26"/>
        </w:rPr>
        <w:t>Перечень вопросов, по которым главный специалист-эксперт  вправе или</w:t>
      </w:r>
    </w:p>
    <w:p w:rsidR="00267715" w:rsidRPr="00267715" w:rsidRDefault="00267715" w:rsidP="001A29AD">
      <w:pPr>
        <w:widowControl w:val="0"/>
        <w:spacing w:after="251" w:line="240" w:lineRule="auto"/>
        <w:ind w:left="20" w:hanging="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b/>
          <w:bCs/>
          <w:sz w:val="26"/>
          <w:szCs w:val="26"/>
        </w:rPr>
        <w:t>обязан самостоятельно принимать управленческие и иные решения</w:t>
      </w:r>
    </w:p>
    <w:p w:rsidR="00267715" w:rsidRPr="00267715" w:rsidRDefault="00267715" w:rsidP="001A29AD">
      <w:pPr>
        <w:widowControl w:val="0"/>
        <w:spacing w:after="0" w:line="240" w:lineRule="auto"/>
        <w:ind w:right="23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12.  При исполнении служебных обязанностей главный специалист-эксперт вправе самостоятельно принимать решения по вопросам:</w:t>
      </w:r>
    </w:p>
    <w:p w:rsidR="00267715" w:rsidRPr="00267715" w:rsidRDefault="00267715" w:rsidP="001A2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при обнаружении недостоверных сведений, инициировать процедуру актуализации  государственного реестра; </w:t>
      </w:r>
    </w:p>
    <w:p w:rsidR="00267715" w:rsidRPr="00267715" w:rsidRDefault="00267715" w:rsidP="001A29AD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принимать решения о государственной регистрации</w:t>
      </w: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 либо об отказе в государственной регистрации;</w:t>
      </w:r>
    </w:p>
    <w:p w:rsidR="00267715" w:rsidRPr="00267715" w:rsidRDefault="00267715" w:rsidP="001A29AD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 - проводить обучающие семинары с сотрудниками отдела;</w:t>
      </w:r>
    </w:p>
    <w:p w:rsidR="00267715" w:rsidRPr="00267715" w:rsidRDefault="00267715" w:rsidP="001A29AD">
      <w:pPr>
        <w:widowControl w:val="0"/>
        <w:tabs>
          <w:tab w:val="left" w:pos="2705"/>
          <w:tab w:val="left" w:pos="3987"/>
          <w:tab w:val="left" w:pos="4628"/>
          <w:tab w:val="right" w:pos="7472"/>
          <w:tab w:val="right" w:pos="7900"/>
          <w:tab w:val="right" w:pos="9110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  <w:r w:rsidRPr="00267715">
        <w:rPr>
          <w:rFonts w:ascii="Times New Roman" w:hAnsi="Times New Roman" w:cs="Times New Roman"/>
          <w:sz w:val="26"/>
          <w:szCs w:val="26"/>
        </w:rPr>
        <w:t xml:space="preserve">           - информировать вышестоящего руководителя для принятия им соответствующего решения</w:t>
      </w: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.</w:t>
      </w:r>
      <w:r w:rsidRPr="0026771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 </w:t>
      </w:r>
    </w:p>
    <w:p w:rsidR="00267715" w:rsidRPr="00267715" w:rsidRDefault="00267715" w:rsidP="001A29AD">
      <w:pPr>
        <w:widowControl w:val="0"/>
        <w:tabs>
          <w:tab w:val="left" w:pos="2705"/>
          <w:tab w:val="left" w:pos="3987"/>
          <w:tab w:val="left" w:pos="4628"/>
          <w:tab w:val="right" w:pos="7472"/>
          <w:tab w:val="right" w:pos="7900"/>
          <w:tab w:val="right" w:pos="9110"/>
          <w:tab w:val="right" w:pos="9356"/>
        </w:tabs>
        <w:spacing w:after="0" w:line="240" w:lineRule="auto"/>
        <w:ind w:left="107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267715" w:rsidRPr="00267715" w:rsidRDefault="00267715" w:rsidP="001A29AD">
      <w:pPr>
        <w:widowControl w:val="0"/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267715" w:rsidRPr="00267715" w:rsidRDefault="00267715" w:rsidP="001A29A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возбуждения производства по делу об административном правонарушении;</w:t>
      </w:r>
    </w:p>
    <w:p w:rsidR="00267715" w:rsidRPr="00267715" w:rsidRDefault="00267715" w:rsidP="001A29A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- полноты и достоверности информационных ресурсов.</w:t>
      </w:r>
    </w:p>
    <w:p w:rsidR="00267715" w:rsidRPr="00267715" w:rsidRDefault="00267715" w:rsidP="001A29AD">
      <w:pPr>
        <w:widowControl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67715" w:rsidRPr="00267715" w:rsidRDefault="00267715" w:rsidP="001A29AD">
      <w:pPr>
        <w:pStyle w:val="aa"/>
        <w:widowControl w:val="0"/>
        <w:numPr>
          <w:ilvl w:val="0"/>
          <w:numId w:val="8"/>
        </w:numPr>
        <w:spacing w:after="0" w:line="240" w:lineRule="auto"/>
        <w:ind w:right="220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267715">
        <w:rPr>
          <w:rFonts w:ascii="Times New Roman" w:eastAsia="Times New Roman" w:hAnsi="Times New Roman"/>
          <w:b/>
          <w:bCs/>
          <w:sz w:val="26"/>
          <w:szCs w:val="26"/>
        </w:rPr>
        <w:t>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7715" w:rsidRPr="00267715" w:rsidRDefault="00267715" w:rsidP="001A29AD">
      <w:pPr>
        <w:widowControl w:val="0"/>
        <w:spacing w:after="0" w:line="240" w:lineRule="auto"/>
        <w:ind w:left="180" w:right="2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267715" w:rsidRPr="00267715" w:rsidRDefault="00267715" w:rsidP="001A29AD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14. 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267715" w:rsidRPr="00267715" w:rsidRDefault="00267715" w:rsidP="001A29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- подготовка заключения о возможности государственной регистрации;</w:t>
      </w:r>
    </w:p>
    <w:p w:rsidR="00267715" w:rsidRPr="00267715" w:rsidRDefault="00267715" w:rsidP="001A29AD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- подготовка проектов решений об отказе в государственной регистрации</w:t>
      </w:r>
      <w:r w:rsidRPr="0026771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267715" w:rsidRPr="00267715" w:rsidRDefault="00267715" w:rsidP="001A29AD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- подготовка отчетности отдела. </w:t>
      </w:r>
    </w:p>
    <w:p w:rsidR="00267715" w:rsidRPr="00267715" w:rsidRDefault="00267715" w:rsidP="001A29AD">
      <w:pPr>
        <w:widowControl w:val="0"/>
        <w:spacing w:after="0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15. Главный специалист-эксперт в соответствии со своей компетенцией обязан участвовать в подготовке (обсуждении) следующих проектов. </w:t>
      </w:r>
    </w:p>
    <w:p w:rsidR="00267715" w:rsidRPr="00267715" w:rsidRDefault="00267715" w:rsidP="001A29AD">
      <w:pPr>
        <w:widowControl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67715" w:rsidRPr="00267715" w:rsidRDefault="00267715" w:rsidP="001A29AD">
      <w:pPr>
        <w:widowControl w:val="0"/>
        <w:spacing w:after="346" w:line="240" w:lineRule="auto"/>
        <w:ind w:left="20" w:right="20" w:firstLine="68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267715" w:rsidRPr="00267715" w:rsidRDefault="00267715" w:rsidP="001A29AD">
      <w:pPr>
        <w:pStyle w:val="aa"/>
        <w:widowControl w:val="0"/>
        <w:numPr>
          <w:ilvl w:val="0"/>
          <w:numId w:val="8"/>
        </w:numPr>
        <w:tabs>
          <w:tab w:val="left" w:pos="747"/>
        </w:tabs>
        <w:spacing w:after="26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 w:rsidRPr="00267715">
        <w:rPr>
          <w:rFonts w:ascii="Times New Roman" w:eastAsia="Times New Roman" w:hAnsi="Times New Roman"/>
          <w:b/>
          <w:bCs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67715" w:rsidRPr="00267715" w:rsidRDefault="00267715" w:rsidP="001A29AD">
      <w:pPr>
        <w:widowControl w:val="0"/>
        <w:spacing w:after="346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16. 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67715" w:rsidRPr="00267715" w:rsidRDefault="00267715" w:rsidP="001A29AD">
      <w:pPr>
        <w:widowControl w:val="0"/>
        <w:numPr>
          <w:ilvl w:val="0"/>
          <w:numId w:val="8"/>
        </w:numPr>
        <w:tabs>
          <w:tab w:val="left" w:pos="3142"/>
        </w:tabs>
        <w:spacing w:after="257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b/>
          <w:bCs/>
          <w:sz w:val="26"/>
          <w:szCs w:val="26"/>
        </w:rPr>
        <w:t>Порядок служебного взаимодействия</w:t>
      </w:r>
    </w:p>
    <w:p w:rsidR="00267715" w:rsidRPr="00267715" w:rsidRDefault="00267715" w:rsidP="001A29AD">
      <w:pPr>
        <w:widowControl w:val="0"/>
        <w:spacing w:after="300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17. </w:t>
      </w:r>
      <w:r w:rsidR="00D516D9"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 xml:space="preserve"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</w:t>
      </w:r>
      <w:r w:rsidR="00D516D9" w:rsidRPr="003A35F3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lastRenderedPageBreak/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26771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67715" w:rsidRPr="00267715" w:rsidRDefault="00267715" w:rsidP="001A29AD">
      <w:pPr>
        <w:widowControl w:val="0"/>
        <w:numPr>
          <w:ilvl w:val="0"/>
          <w:numId w:val="8"/>
        </w:numPr>
        <w:spacing w:after="30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b/>
          <w:bCs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67715" w:rsidRPr="00267715" w:rsidRDefault="00267715" w:rsidP="001A29AD">
      <w:pPr>
        <w:widowControl w:val="0"/>
        <w:spacing w:after="246" w:line="240" w:lineRule="auto"/>
        <w:ind w:right="20" w:firstLine="426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267715">
        <w:rPr>
          <w:rFonts w:ascii="Times New Roman" w:eastAsia="Times New Roman" w:hAnsi="Times New Roman" w:cs="Times New Roman"/>
          <w:bCs/>
          <w:sz w:val="26"/>
          <w:szCs w:val="26"/>
        </w:rPr>
        <w:t xml:space="preserve">18. Главный специалист-эксперт </w:t>
      </w:r>
      <w:r w:rsidRPr="00267715">
        <w:rPr>
          <w:rFonts w:ascii="Times New Roman" w:eastAsia="Times New Roman" w:hAnsi="Times New Roman" w:cs="Times New Roman"/>
          <w:sz w:val="26"/>
          <w:szCs w:val="26"/>
        </w:rPr>
        <w:t xml:space="preserve">отдела </w:t>
      </w:r>
      <w:r w:rsidRPr="00267715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  <w:t>оказывает следующие государственные услуги:</w:t>
      </w:r>
    </w:p>
    <w:p w:rsidR="00267715" w:rsidRPr="00267715" w:rsidRDefault="00267715" w:rsidP="001A2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 государственная регистрация юридических лиц, физических лиц в качестве  индивидуальных предпринимателей  и крестьянских (фермерских) хозяйств;</w:t>
      </w:r>
    </w:p>
    <w:p w:rsidR="00267715" w:rsidRPr="00267715" w:rsidRDefault="00267715" w:rsidP="001A29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267715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разъяснение законодательства по вопросам государственной регистрации юридических лиц и индивидуальных предпринимателей. </w:t>
      </w:r>
    </w:p>
    <w:p w:rsidR="00267715" w:rsidRPr="00267715" w:rsidRDefault="00267715" w:rsidP="001A29AD">
      <w:pPr>
        <w:widowControl w:val="0"/>
        <w:tabs>
          <w:tab w:val="left" w:pos="9355"/>
        </w:tabs>
        <w:spacing w:after="300" w:line="240" w:lineRule="auto"/>
        <w:ind w:right="-1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67715" w:rsidRPr="00267715" w:rsidRDefault="00267715" w:rsidP="001A29AD">
      <w:pPr>
        <w:widowControl w:val="0"/>
        <w:tabs>
          <w:tab w:val="left" w:pos="9355"/>
        </w:tabs>
        <w:spacing w:after="300" w:line="240" w:lineRule="auto"/>
        <w:ind w:right="-1"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7715" w:rsidRPr="00267715" w:rsidRDefault="00267715" w:rsidP="001A29AD">
      <w:pPr>
        <w:widowControl w:val="0"/>
        <w:shd w:val="clear" w:color="auto" w:fill="FFFFFF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F4673" w:rsidRPr="00F52572" w:rsidRDefault="00267715" w:rsidP="001A29AD">
      <w:pPr>
        <w:widowControl w:val="0"/>
        <w:spacing w:after="0" w:line="240" w:lineRule="auto"/>
        <w:ind w:left="23" w:right="23" w:firstLine="403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7715">
        <w:rPr>
          <w:rFonts w:ascii="Times New Roman" w:eastAsia="Times New Roman" w:hAnsi="Times New Roman" w:cs="Times New Roman"/>
          <w:sz w:val="26"/>
          <w:szCs w:val="26"/>
        </w:rPr>
        <w:lastRenderedPageBreak/>
        <w:t>осознанию ответственности за последствия своих действий, принимаемых решений.</w:t>
      </w:r>
    </w:p>
    <w:p w:rsidR="004F4673" w:rsidRPr="00F52572" w:rsidRDefault="004F467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Pr="00F52572" w:rsidRDefault="004F467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Default="004F467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1A29A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F2FF3" w:rsidRDefault="008F2FF3" w:rsidP="004F46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4673" w:rsidRPr="004F4673" w:rsidRDefault="004F4673" w:rsidP="004F4673">
      <w:pPr>
        <w:widowControl w:val="0"/>
        <w:spacing w:after="0" w:line="170" w:lineRule="exact"/>
        <w:ind w:left="20"/>
        <w:jc w:val="both"/>
        <w:rPr>
          <w:rFonts w:ascii="Arial" w:eastAsia="Arial" w:hAnsi="Arial" w:cs="Arial"/>
          <w:i/>
          <w:iCs/>
          <w:sz w:val="14"/>
          <w:szCs w:val="14"/>
        </w:rPr>
      </w:pPr>
    </w:p>
    <w:p w:rsidR="004F4673" w:rsidRPr="004F4673" w:rsidRDefault="004F4673" w:rsidP="004F4673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8A5743" w:rsidRDefault="008A5743"/>
    <w:sectPr w:rsidR="008A5743" w:rsidSect="005D15D8">
      <w:headerReference w:type="even" r:id="rId47"/>
      <w:headerReference w:type="default" r:id="rId48"/>
      <w:headerReference w:type="first" r:id="rId4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C74" w:rsidRDefault="00893C74" w:rsidP="004F4673">
      <w:pPr>
        <w:spacing w:after="0" w:line="240" w:lineRule="auto"/>
      </w:pPr>
      <w:r>
        <w:separator/>
      </w:r>
    </w:p>
  </w:endnote>
  <w:endnote w:type="continuationSeparator" w:id="0">
    <w:p w:rsidR="00893C74" w:rsidRDefault="00893C74" w:rsidP="004F4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C74" w:rsidRDefault="00893C74" w:rsidP="004F4673">
      <w:pPr>
        <w:spacing w:after="0" w:line="240" w:lineRule="auto"/>
      </w:pPr>
      <w:r>
        <w:separator/>
      </w:r>
    </w:p>
  </w:footnote>
  <w:footnote w:type="continuationSeparator" w:id="0">
    <w:p w:rsidR="00893C74" w:rsidRDefault="00893C74" w:rsidP="004F4673">
      <w:pPr>
        <w:spacing w:after="0" w:line="240" w:lineRule="auto"/>
      </w:pPr>
      <w:r>
        <w:continuationSeparator/>
      </w:r>
    </w:p>
  </w:footnote>
  <w:footnote w:id="1">
    <w:p w:rsidR="00267715" w:rsidRDefault="00267715" w:rsidP="00267715">
      <w:pPr>
        <w:pStyle w:val="a6"/>
      </w:pPr>
      <w:r>
        <w:rPr>
          <w:rStyle w:val="a8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1A8" w:rsidRDefault="004F467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4EDE2D19" wp14:editId="3C750913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0" t="0" r="8890" b="127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61A8" w:rsidRDefault="00304C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84AA3">
                            <w:rPr>
                              <w:rStyle w:val="a3"/>
                              <w:rFonts w:eastAsia="Courier New"/>
                              <w:noProof/>
                            </w:rPr>
                            <w:t>188</w:t>
                          </w:r>
                          <w:r>
                            <w:rPr>
                              <w:rStyle w:val="a3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Pi5Vyb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B461A8" w:rsidRDefault="00304C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84AA3">
                      <w:rPr>
                        <w:rStyle w:val="a3"/>
                        <w:rFonts w:eastAsia="Courier New"/>
                        <w:noProof/>
                      </w:rPr>
                      <w:t>188</w:t>
                    </w:r>
                    <w:r>
                      <w:rPr>
                        <w:rStyle w:val="a3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1A8" w:rsidRDefault="004F467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0E9F471" wp14:editId="5A538B62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67310" cy="153035"/>
              <wp:effectExtent l="0" t="0" r="8890" b="127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61A8" w:rsidRDefault="00304CC5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D1FD7" w:rsidRPr="00DD1FD7">
                            <w:rPr>
                              <w:rStyle w:val="a3"/>
                              <w:rFonts w:eastAsia="Courier New"/>
                              <w:noProof/>
                            </w:rPr>
                            <w:t>12</w:t>
                          </w:r>
                          <w:r>
                            <w:rPr>
                              <w:rStyle w:val="a3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290.45pt;margin-top:32.85pt;width:5.3pt;height:12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" filled="f" stroked="f">
              <v:textbox style="mso-fit-shape-to-text:t" inset="0,0,0,0">
                <w:txbxContent>
                  <w:p w:rsidR="00B461A8" w:rsidRDefault="00304CC5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D1FD7" w:rsidRPr="00DD1FD7">
                      <w:rPr>
                        <w:rStyle w:val="a3"/>
                        <w:rFonts w:eastAsia="Courier New"/>
                        <w:noProof/>
                      </w:rPr>
                      <w:t>12</w:t>
                    </w:r>
                    <w:r>
                      <w:rPr>
                        <w:rStyle w:val="a3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1A8" w:rsidRDefault="00893C74" w:rsidP="003E70A4">
    <w:pPr>
      <w:pStyle w:val="a4"/>
    </w:pPr>
  </w:p>
  <w:p w:rsidR="003E70A4" w:rsidRPr="003E70A4" w:rsidRDefault="00893C74" w:rsidP="003E70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15BD"/>
    <w:multiLevelType w:val="hybridMultilevel"/>
    <w:tmpl w:val="3E18AC92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434A9"/>
    <w:multiLevelType w:val="hybridMultilevel"/>
    <w:tmpl w:val="B79EB776"/>
    <w:lvl w:ilvl="0" w:tplc="CDA81E4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C3CB2"/>
    <w:multiLevelType w:val="multilevel"/>
    <w:tmpl w:val="7A36D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AA38BC"/>
    <w:multiLevelType w:val="hybridMultilevel"/>
    <w:tmpl w:val="897A9FE4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42B73210"/>
    <w:multiLevelType w:val="hybridMultilevel"/>
    <w:tmpl w:val="1242DEDE"/>
    <w:lvl w:ilvl="0" w:tplc="D80E2C9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5FB795E"/>
    <w:multiLevelType w:val="multilevel"/>
    <w:tmpl w:val="B3344D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73"/>
    <w:rsid w:val="000C05B6"/>
    <w:rsid w:val="00176AE2"/>
    <w:rsid w:val="001A29AD"/>
    <w:rsid w:val="001B2310"/>
    <w:rsid w:val="001F635F"/>
    <w:rsid w:val="00227DA8"/>
    <w:rsid w:val="00256D08"/>
    <w:rsid w:val="0026344E"/>
    <w:rsid w:val="00267715"/>
    <w:rsid w:val="002E7077"/>
    <w:rsid w:val="00304CC5"/>
    <w:rsid w:val="00341AC0"/>
    <w:rsid w:val="004016D9"/>
    <w:rsid w:val="00434698"/>
    <w:rsid w:val="00454515"/>
    <w:rsid w:val="004C6E9D"/>
    <w:rsid w:val="004F4673"/>
    <w:rsid w:val="005F5965"/>
    <w:rsid w:val="006F42EA"/>
    <w:rsid w:val="007307C1"/>
    <w:rsid w:val="00893C74"/>
    <w:rsid w:val="008A5743"/>
    <w:rsid w:val="008E3F2B"/>
    <w:rsid w:val="008E5220"/>
    <w:rsid w:val="008F2FF3"/>
    <w:rsid w:val="00902D2E"/>
    <w:rsid w:val="009435D5"/>
    <w:rsid w:val="009848B8"/>
    <w:rsid w:val="00990B21"/>
    <w:rsid w:val="00A9124D"/>
    <w:rsid w:val="00B6144D"/>
    <w:rsid w:val="00B70C9F"/>
    <w:rsid w:val="00C27759"/>
    <w:rsid w:val="00D516D9"/>
    <w:rsid w:val="00DA2092"/>
    <w:rsid w:val="00DD1FD7"/>
    <w:rsid w:val="00E51149"/>
    <w:rsid w:val="00EC0E8C"/>
    <w:rsid w:val="00EE161B"/>
    <w:rsid w:val="00F14C65"/>
    <w:rsid w:val="00F353C0"/>
    <w:rsid w:val="00F52572"/>
    <w:rsid w:val="00F948A7"/>
    <w:rsid w:val="00FA4AE7"/>
    <w:rsid w:val="00FE3AA1"/>
    <w:rsid w:val="00FF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rsid w:val="004F46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semiHidden/>
    <w:unhideWhenUsed/>
    <w:rsid w:val="004F467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F467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note text"/>
    <w:basedOn w:val="a"/>
    <w:link w:val="a7"/>
    <w:uiPriority w:val="99"/>
    <w:semiHidden/>
    <w:unhideWhenUsed/>
    <w:rsid w:val="004F467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F4673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8">
    <w:name w:val="footnote reference"/>
    <w:uiPriority w:val="99"/>
    <w:semiHidden/>
    <w:unhideWhenUsed/>
    <w:rsid w:val="004F4673"/>
    <w:rPr>
      <w:vertAlign w:val="superscript"/>
    </w:rPr>
  </w:style>
  <w:style w:type="character" w:styleId="a9">
    <w:name w:val="Hyperlink"/>
    <w:uiPriority w:val="99"/>
    <w:unhideWhenUsed/>
    <w:rsid w:val="00341AC0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341A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341AC0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8E5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5220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C05B6"/>
    <w:pPr>
      <w:spacing w:after="120" w:line="480" w:lineRule="auto"/>
      <w:ind w:left="283"/>
    </w:pPr>
    <w:rPr>
      <w:rFonts w:ascii="Calibri" w:eastAsia="Times New Roman" w:hAnsi="Calibri" w:cs="Vrinda"/>
      <w:szCs w:val="28"/>
      <w:lang w:eastAsia="ru-RU" w:bidi="as-IN"/>
    </w:rPr>
  </w:style>
  <w:style w:type="character" w:customStyle="1" w:styleId="20">
    <w:name w:val="Основной текст с отступом 2 Знак"/>
    <w:basedOn w:val="a0"/>
    <w:link w:val="2"/>
    <w:rsid w:val="000C05B6"/>
    <w:rPr>
      <w:rFonts w:ascii="Calibri" w:eastAsia="Times New Roman" w:hAnsi="Calibri" w:cs="Vrinda"/>
      <w:szCs w:val="28"/>
      <w:lang w:eastAsia="ru-RU" w:bidi="as-IN"/>
    </w:rPr>
  </w:style>
  <w:style w:type="paragraph" w:styleId="ac">
    <w:name w:val="Normal (Web)"/>
    <w:basedOn w:val="a"/>
    <w:uiPriority w:val="99"/>
    <w:rsid w:val="000C05B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14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4C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rsid w:val="004F46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semiHidden/>
    <w:unhideWhenUsed/>
    <w:rsid w:val="004F467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F4673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note text"/>
    <w:basedOn w:val="a"/>
    <w:link w:val="a7"/>
    <w:uiPriority w:val="99"/>
    <w:semiHidden/>
    <w:unhideWhenUsed/>
    <w:rsid w:val="004F467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F4673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8">
    <w:name w:val="footnote reference"/>
    <w:uiPriority w:val="99"/>
    <w:semiHidden/>
    <w:unhideWhenUsed/>
    <w:rsid w:val="004F4673"/>
    <w:rPr>
      <w:vertAlign w:val="superscript"/>
    </w:rPr>
  </w:style>
  <w:style w:type="character" w:styleId="a9">
    <w:name w:val="Hyperlink"/>
    <w:uiPriority w:val="99"/>
    <w:unhideWhenUsed/>
    <w:rsid w:val="00341AC0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341AC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341AC0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8E52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5220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rsid w:val="000C05B6"/>
    <w:pPr>
      <w:spacing w:after="120" w:line="480" w:lineRule="auto"/>
      <w:ind w:left="283"/>
    </w:pPr>
    <w:rPr>
      <w:rFonts w:ascii="Calibri" w:eastAsia="Times New Roman" w:hAnsi="Calibri" w:cs="Vrinda"/>
      <w:szCs w:val="28"/>
      <w:lang w:eastAsia="ru-RU" w:bidi="as-IN"/>
    </w:rPr>
  </w:style>
  <w:style w:type="character" w:customStyle="1" w:styleId="20">
    <w:name w:val="Основной текст с отступом 2 Знак"/>
    <w:basedOn w:val="a0"/>
    <w:link w:val="2"/>
    <w:rsid w:val="000C05B6"/>
    <w:rPr>
      <w:rFonts w:ascii="Calibri" w:eastAsia="Times New Roman" w:hAnsi="Calibri" w:cs="Vrinda"/>
      <w:szCs w:val="28"/>
      <w:lang w:eastAsia="ru-RU" w:bidi="as-IN"/>
    </w:rPr>
  </w:style>
  <w:style w:type="paragraph" w:styleId="ac">
    <w:name w:val="Normal (Web)"/>
    <w:basedOn w:val="a"/>
    <w:uiPriority w:val="99"/>
    <w:rsid w:val="000C05B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14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4C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032F677A0E16CA2683D4FFF6D39B26376FCC03A669440E803249DC9A0C859E53F8E9D6FF937BFCBp06CD" TargetMode="External"/><Relationship Id="rId18" Type="http://schemas.openxmlformats.org/officeDocument/2006/relationships/hyperlink" Target="consultantplus://offline/ref=A032F677A0E16CA2683D4FFF6D39B26377F4C23C699040E803249DC9A0pC68D" TargetMode="External"/><Relationship Id="rId26" Type="http://schemas.openxmlformats.org/officeDocument/2006/relationships/hyperlink" Target="consultantplus://offline/ref=A032F677A0E16CA2683D4FFF6D39B26376FDCA386B9440E803249DC9A0pC68D" TargetMode="External"/><Relationship Id="rId39" Type="http://schemas.openxmlformats.org/officeDocument/2006/relationships/hyperlink" Target="consultantplus://offline/ref=A032F677A0E16CA2683D4FFF6D39B26375F4CB3B6F9140E803249DC9A0pC68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032F677A0E16CA2683D4FFF6D39B26376FDCA3F6C9540E803249DC9A0pC68D" TargetMode="External"/><Relationship Id="rId34" Type="http://schemas.openxmlformats.org/officeDocument/2006/relationships/hyperlink" Target="consultantplus://offline/ref=A032F677A0E16CA2683D4FFF6D39B26371F7C23F6E9E1DE20B7D91CBpA67D" TargetMode="External"/><Relationship Id="rId42" Type="http://schemas.openxmlformats.org/officeDocument/2006/relationships/hyperlink" Target="consultantplus://offline/ref=A032F677A0E16CA2683D4FFF6D39B26370F3C1396C9E1DE20B7D91CBpA67D" TargetMode="External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032F677A0E16CA2683D4FFF6D39B26376FDCB3A689C40E803249DC9A0C859E53F8E9D6FF937BBCBp069D" TargetMode="External"/><Relationship Id="rId17" Type="http://schemas.openxmlformats.org/officeDocument/2006/relationships/hyperlink" Target="consultantplus://offline/ref=A032F677A0E16CA2683D4FFF6D39B26376FDC5356F9640E803249DC9A0C859E53F8E9D69FCp36ED" TargetMode="External"/><Relationship Id="rId25" Type="http://schemas.openxmlformats.org/officeDocument/2006/relationships/hyperlink" Target="consultantplus://offline/ref=A032F677A0E16CA2683D4FFF6D39B26377F4C23B6B9240E803249DC9A0pC68D" TargetMode="External"/><Relationship Id="rId33" Type="http://schemas.openxmlformats.org/officeDocument/2006/relationships/hyperlink" Target="consultantplus://offline/ref=A032F677A0E16CA2683D4FFF6D39B26375F3C03D699140E803249DC9A0pC68D" TargetMode="External"/><Relationship Id="rId38" Type="http://schemas.openxmlformats.org/officeDocument/2006/relationships/hyperlink" Target="consultantplus://offline/ref=A032F677A0E16CA2683D4FFF6D39B26375F3CA3B679640E803249DC9A0pC68D" TargetMode="External"/><Relationship Id="rId46" Type="http://schemas.openxmlformats.org/officeDocument/2006/relationships/hyperlink" Target="consultantplus://offline/ref=A032F677A0E16CA2683D4FFF6D39B26375FCCA34679140E803249DC9A0pC68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32F677A0E16CA2683D4FFF6D39B26376FCC03A669440E803249DC9A0C859E53F8E9D6CFF31pB6ED" TargetMode="External"/><Relationship Id="rId20" Type="http://schemas.openxmlformats.org/officeDocument/2006/relationships/hyperlink" Target="consultantplus://offline/ref=A032F677A0E16CA2683D4FFF6D39B26376FDC538699340E803249DC9A0pC68D" TargetMode="External"/><Relationship Id="rId29" Type="http://schemas.openxmlformats.org/officeDocument/2006/relationships/hyperlink" Target="consultantplus://offline/ref=A032F677A0E16CA2683D4FFF6D39B26376F5CA3D679140E803249DC9A0pC68D" TargetMode="External"/><Relationship Id="rId41" Type="http://schemas.openxmlformats.org/officeDocument/2006/relationships/hyperlink" Target="consultantplus://offline/ref=A032F677A0E16CA2683D4FFF6D39B26375F7C73C6E9640E803249DC9A0pC68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32F677A0E16CA2683D4FFF6D39B26376FDCB3A689C40E803249DC9A0C859E53F8E9D6FF937BBCAp06DD" TargetMode="External"/><Relationship Id="rId24" Type="http://schemas.openxmlformats.org/officeDocument/2006/relationships/hyperlink" Target="consultantplus://offline/ref=A032F677A0E16CA2683D4FFF6D39B26376FCC13A6F9140E803249DC9A0pC68D" TargetMode="External"/><Relationship Id="rId32" Type="http://schemas.openxmlformats.org/officeDocument/2006/relationships/hyperlink" Target="consultantplus://offline/ref=A032F677A0E16CA2683D4FFF6D39B26375F2C63E6E9D40E803249DC9A0pC68D" TargetMode="External"/><Relationship Id="rId37" Type="http://schemas.openxmlformats.org/officeDocument/2006/relationships/hyperlink" Target="consultantplus://offline/ref=A032F677A0E16CA2683D4FFF6D39B26376FDC53F689340E803249DC9A0pC68D" TargetMode="External"/><Relationship Id="rId40" Type="http://schemas.openxmlformats.org/officeDocument/2006/relationships/hyperlink" Target="consultantplus://offline/ref=A032F677A0E16CA2683D4FFF6D39B26370F2C23A689E1DE20B7D91CBpA67D" TargetMode="External"/><Relationship Id="rId45" Type="http://schemas.openxmlformats.org/officeDocument/2006/relationships/hyperlink" Target="consultantplus://offline/ref=A032F677A0E16CA2683D4FFF6D39B26375F3CA3E679C40E803249DC9A0pC6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032F677A0E16CA2683D4FFF6D39B26376FCC03A669440E803249DC9A0C859E53F8E9D6FF936BCC3p066D" TargetMode="External"/><Relationship Id="rId23" Type="http://schemas.openxmlformats.org/officeDocument/2006/relationships/hyperlink" Target="consultantplus://offline/ref=A032F677A0E16CA2683D4FFF6D39B26375F2CB3E6F9140E803249DC9A0pC68D" TargetMode="External"/><Relationship Id="rId28" Type="http://schemas.openxmlformats.org/officeDocument/2006/relationships/hyperlink" Target="consultantplus://offline/ref=A032F677A0E16CA2683D4FFF6D39B26370F0C03B679E1DE20B7D91CBpA67D" TargetMode="External"/><Relationship Id="rId36" Type="http://schemas.openxmlformats.org/officeDocument/2006/relationships/hyperlink" Target="consultantplus://offline/ref=A032F677A0E16CA2683D4FFF6D39B26375F6C2386A9740E803249DC9A0pC68D" TargetMode="External"/><Relationship Id="rId49" Type="http://schemas.openxmlformats.org/officeDocument/2006/relationships/header" Target="header3.xml"/><Relationship Id="rId10" Type="http://schemas.openxmlformats.org/officeDocument/2006/relationships/hyperlink" Target="consultantplus://offline/ref=A032F677A0E16CA2683D4FFF6D39B26376FDCB3A689C40E803249DC9A0C859E53F8E9D6FF937BEC0p069D" TargetMode="External"/><Relationship Id="rId19" Type="http://schemas.openxmlformats.org/officeDocument/2006/relationships/hyperlink" Target="consultantplus://offline/ref=A032F677A0E16CA2683D4FFF6D39B26376FDC538679040E803249DC9A0pC68D" TargetMode="External"/><Relationship Id="rId31" Type="http://schemas.openxmlformats.org/officeDocument/2006/relationships/hyperlink" Target="consultantplus://offline/ref=A032F677A0E16CA2683D4FFF6D39B26375FCC73C679C40E803249DC9A0pC68D" TargetMode="External"/><Relationship Id="rId44" Type="http://schemas.openxmlformats.org/officeDocument/2006/relationships/hyperlink" Target="consultantplus://offline/ref=A032F677A0E16CA2683D4FFF6D39B26375F7C73D679740E803249DC9A0pC6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2F677A0E16CA2683D4FFF6D39B26376FDCB3A689C40E803249DC9A0C859E53F8E9D6FF937BFC4p067D" TargetMode="External"/><Relationship Id="rId14" Type="http://schemas.openxmlformats.org/officeDocument/2006/relationships/hyperlink" Target="consultantplus://offline/ref=A032F677A0E16CA2683D4FFF6D39B26376FCC03A669440E803249DC9A0C859E53F8E9D6DF132pB6CD" TargetMode="External"/><Relationship Id="rId22" Type="http://schemas.openxmlformats.org/officeDocument/2006/relationships/hyperlink" Target="consultantplus://offline/ref=A032F677A0E16CA2683D4FFF6D39B26376FCC2346B9C40E803249DC9A0pC68D" TargetMode="External"/><Relationship Id="rId27" Type="http://schemas.openxmlformats.org/officeDocument/2006/relationships/hyperlink" Target="consultantplus://offline/ref=A032F677A0E16CA2683D4FFF6D39B26375FDC235679440E803249DC9A0pC68D" TargetMode="External"/><Relationship Id="rId30" Type="http://schemas.openxmlformats.org/officeDocument/2006/relationships/hyperlink" Target="consultantplus://offline/ref=A032F677A0E16CA2683D4FFF6D39B26377F4C33E6E9340E803249DC9A0pC68D" TargetMode="External"/><Relationship Id="rId35" Type="http://schemas.openxmlformats.org/officeDocument/2006/relationships/hyperlink" Target="consultantplus://offline/ref=A032F677A0E16CA2683D4FFF6D39B26375F4C53A679040E803249DC9A0pC68D" TargetMode="External"/><Relationship Id="rId43" Type="http://schemas.openxmlformats.org/officeDocument/2006/relationships/hyperlink" Target="consultantplus://offline/ref=A032F677A0E16CA2683D4FFF6D39B26375FDCA3A679C40E803249DC9A0pC68D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C6812849FB678269F565D05A1521F0DF2AA388ED465F8FE5DCC7E1j11DK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4929</Words>
  <Characters>28100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Стасенко Наталья Викторовна</dc:creator>
  <cp:lastModifiedBy>Буйнова Анна Михайловна</cp:lastModifiedBy>
  <cp:revision>2</cp:revision>
  <cp:lastPrinted>2018-02-28T05:38:00Z</cp:lastPrinted>
  <dcterms:created xsi:type="dcterms:W3CDTF">2022-07-08T02:08:00Z</dcterms:created>
  <dcterms:modified xsi:type="dcterms:W3CDTF">2022-07-08T02:08:00Z</dcterms:modified>
</cp:coreProperties>
</file>